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BE2" w:rsidRPr="00C12C81" w:rsidRDefault="009F3BE2" w:rsidP="00C12C81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32"/>
          <w:lang w:eastAsia="ru-RU"/>
        </w:rPr>
      </w:pPr>
      <w:r w:rsidRPr="009F3BE2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32"/>
          <w:lang w:eastAsia="ru-RU"/>
        </w:rPr>
        <w:t xml:space="preserve">Правила безопасного поведения на объектах </w:t>
      </w:r>
    </w:p>
    <w:p w:rsidR="009F3BE2" w:rsidRPr="009F3BE2" w:rsidRDefault="009F3BE2" w:rsidP="00C12C81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32"/>
          <w:lang w:eastAsia="ru-RU"/>
        </w:rPr>
      </w:pPr>
      <w:r w:rsidRPr="009F3BE2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32"/>
          <w:lang w:eastAsia="ru-RU"/>
        </w:rPr>
        <w:t>железнодорожного транспорта</w:t>
      </w:r>
    </w:p>
    <w:p w:rsidR="00547D7D" w:rsidRDefault="009F3BE2" w:rsidP="00C12C8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111111"/>
          <w:sz w:val="25"/>
          <w:szCs w:val="25"/>
        </w:rPr>
      </w:pPr>
      <w:r w:rsidRPr="009F3BE2">
        <w:rPr>
          <w:b/>
          <w:color w:val="111111"/>
          <w:sz w:val="28"/>
          <w:szCs w:val="25"/>
        </w:rPr>
        <w:t>Уважаемые родители!</w:t>
      </w:r>
      <w:r w:rsidRPr="009F3BE2">
        <w:rPr>
          <w:color w:val="111111"/>
          <w:sz w:val="28"/>
          <w:szCs w:val="25"/>
        </w:rPr>
        <w:t xml:space="preserve"> </w:t>
      </w:r>
      <w:r>
        <w:rPr>
          <w:color w:val="111111"/>
          <w:sz w:val="25"/>
          <w:szCs w:val="25"/>
        </w:rPr>
        <w:t xml:space="preserve">Не проходите мимо детей, нарушающих правила поведения на объектах железнодорожного транспорта и подвергающих опасности свое здоровье и жизнь. Сегодня Вы остановите чужого ребенка, завтра кто-нибудь другой поможет уберечь от беды ВАШЕГО. </w:t>
      </w:r>
    </w:p>
    <w:p w:rsidR="00C12C81" w:rsidRPr="00C12C81" w:rsidRDefault="00547D7D" w:rsidP="00C12C8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111111"/>
          <w:sz w:val="25"/>
          <w:szCs w:val="25"/>
        </w:rPr>
      </w:pPr>
      <w:r>
        <w:rPr>
          <w:color w:val="111111"/>
          <w:sz w:val="25"/>
          <w:szCs w:val="25"/>
        </w:rPr>
        <w:t>О</w:t>
      </w:r>
      <w:r w:rsidR="00C12C81">
        <w:rPr>
          <w:color w:val="111111"/>
          <w:sz w:val="25"/>
          <w:szCs w:val="25"/>
        </w:rPr>
        <w:t>собое внимание на разъяснение детям правил нахождения на железной дороге.</w:t>
      </w:r>
      <w:r w:rsidR="00C12C81" w:rsidRPr="00C12C81">
        <w:rPr>
          <w:color w:val="111111"/>
          <w:sz w:val="25"/>
          <w:szCs w:val="25"/>
        </w:rPr>
        <w:t xml:space="preserve"> </w:t>
      </w:r>
      <w:r w:rsidR="00C12C81">
        <w:rPr>
          <w:color w:val="111111"/>
          <w:sz w:val="25"/>
          <w:szCs w:val="25"/>
        </w:rPr>
        <w:t>Основной трагедий становится беспечное, безответственное отношение взрослых к детям. При отсутствии контроля со стороны родителей дети забираются на крыши вагонов, беспечно бродят по железнодорожным путям, катаются на подножках вагонов и просто ищут развлечения на железной дороге.</w:t>
      </w:r>
    </w:p>
    <w:p w:rsidR="00C12C81" w:rsidRDefault="00C12C81" w:rsidP="00C12C8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5"/>
          <w:szCs w:val="25"/>
        </w:rPr>
        <w:t>На железной дороге запрещено оставлять детей без присмотра – это может привести к трагическим последствиям.</w:t>
      </w:r>
    </w:p>
    <w:p w:rsidR="00C12C81" w:rsidRDefault="00C12C81" w:rsidP="00C12C8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5"/>
          <w:szCs w:val="25"/>
        </w:rPr>
        <w:t>Всегда помните, что находясь на железнодорожных объектах, детей необходимо держать за руку или на руках. Железная дорога не место для игр, а зона повышенной опасности!</w:t>
      </w:r>
    </w:p>
    <w:p w:rsidR="009F3BE2" w:rsidRDefault="009F3BE2" w:rsidP="00C12C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5"/>
          <w:szCs w:val="25"/>
        </w:rPr>
        <w:t>Соблюдая эти элементарные правила личной безопасности, которые требуют от Вас только внимания и осмотрительности, Вы убережете свою жизнь, жизнь своих детей, родственников и близких!!!</w:t>
      </w:r>
    </w:p>
    <w:p w:rsidR="009F3BE2" w:rsidRDefault="009F3BE2" w:rsidP="00C12C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5"/>
          <w:szCs w:val="25"/>
        </w:rPr>
        <w:t> Кроме того, любое постороннее вмешательство в деятельность железнодорожного транспорта незаконно, оно преследуется по закону и влечет за собой </w:t>
      </w:r>
      <w:r>
        <w:rPr>
          <w:rStyle w:val="a4"/>
          <w:rFonts w:ascii="Arial" w:hAnsi="Arial" w:cs="Arial"/>
          <w:i/>
          <w:iCs/>
          <w:color w:val="111111"/>
          <w:sz w:val="25"/>
          <w:szCs w:val="25"/>
        </w:rPr>
        <w:t>уголовную и административную ответственность. </w:t>
      </w:r>
      <w:r>
        <w:rPr>
          <w:color w:val="111111"/>
          <w:sz w:val="25"/>
          <w:szCs w:val="25"/>
        </w:rPr>
        <w:t>Наложение на рельсы посторонних предметов, закидывание поездов камнями и другие противоправные действия могут повлечь за собой гибель людей. Категорически запрещается:· повреждать объекты инфраструктуры железнодорожного транспорта;· повреждать железнодорожный подвижной состав;· класть на железнодорожные пути посторонние предметы;· бросать предметы в движущийся подвижной состав;· оставлять ложные сообщения о готовящихся террористических актах на объектах железнодорожного транспорта.</w:t>
      </w:r>
    </w:p>
    <w:p w:rsidR="009F3BE2" w:rsidRDefault="009F3BE2" w:rsidP="00C12C81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111111"/>
          <w:sz w:val="25"/>
          <w:szCs w:val="25"/>
        </w:rPr>
        <w:t>О</w:t>
      </w:r>
      <w:r>
        <w:rPr>
          <w:rStyle w:val="a5"/>
          <w:rFonts w:ascii="Arial" w:hAnsi="Arial" w:cs="Arial"/>
          <w:b/>
          <w:bCs/>
          <w:color w:val="111111"/>
          <w:sz w:val="25"/>
          <w:szCs w:val="25"/>
        </w:rPr>
        <w:t>бращаемся именно к детям:</w:t>
      </w:r>
      <w:r>
        <w:rPr>
          <w:color w:val="111111"/>
          <w:sz w:val="25"/>
          <w:szCs w:val="25"/>
        </w:rPr>
        <w:t> будьте внимательны и бдительны, помните, что железная дорога - не место для игр.</w:t>
      </w:r>
    </w:p>
    <w:p w:rsidR="009F3BE2" w:rsidRDefault="009F3BE2" w:rsidP="00C12C8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5"/>
          <w:szCs w:val="25"/>
        </w:rPr>
        <w:t>- Не катайтесь по платформе на велосипеде, скейтборде и роликах – ЭТО ОПАСНО ДЛЯ ЖИЗНИ!</w:t>
      </w:r>
    </w:p>
    <w:p w:rsidR="009F3BE2" w:rsidRDefault="009F3BE2" w:rsidP="00C12C8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5"/>
          <w:szCs w:val="25"/>
        </w:rPr>
        <w:t>- Приближаясь к железной дороге – снимите наушники – в них можно не услышать сигналов поезда!</w:t>
      </w:r>
    </w:p>
    <w:p w:rsidR="009F3BE2" w:rsidRDefault="009F3BE2" w:rsidP="00C12C8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5"/>
          <w:szCs w:val="25"/>
        </w:rPr>
        <w:t>- Никогда не переходите железнодорожные пути в местах стрелочных переводов. Поскользнувшись, можно застрять в тисках стрелки, которая перемещается непосредственно перед идущим поездом.</w:t>
      </w:r>
    </w:p>
    <w:p w:rsidR="00C12C81" w:rsidRDefault="009F3BE2" w:rsidP="00C12C8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5"/>
          <w:szCs w:val="25"/>
        </w:rPr>
        <w:t xml:space="preserve">- Опасайтесь края платформы, не стойте на линии, обозначающей опасность! Оступившись, вы можете упасть на рельсы, под приближающийся поезд. </w:t>
      </w:r>
    </w:p>
    <w:p w:rsidR="009F3BE2" w:rsidRPr="00C12C81" w:rsidRDefault="009F3BE2" w:rsidP="00C12C81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jc w:val="both"/>
        <w:rPr>
          <w:rFonts w:ascii="Tahoma" w:hAnsi="Tahoma" w:cs="Tahoma"/>
          <w:b/>
          <w:color w:val="111111"/>
          <w:sz w:val="18"/>
          <w:szCs w:val="18"/>
        </w:rPr>
      </w:pPr>
      <w:r>
        <w:rPr>
          <w:color w:val="111111"/>
          <w:sz w:val="25"/>
          <w:szCs w:val="25"/>
        </w:rPr>
        <w:lastRenderedPageBreak/>
        <w:t>В связи с имеющими место случаями смертельных травм на объектах железнодорожного транспорта, а также фактами вандализма и хулиганских действий подростков в отношении объектов железнодорожного транспорта</w:t>
      </w:r>
      <w:proofErr w:type="gramStart"/>
      <w:r>
        <w:rPr>
          <w:color w:val="111111"/>
          <w:sz w:val="25"/>
          <w:szCs w:val="25"/>
        </w:rPr>
        <w:t xml:space="preserve"> </w:t>
      </w:r>
      <w:r w:rsidRPr="00C12C81">
        <w:rPr>
          <w:b/>
          <w:color w:val="111111"/>
          <w:sz w:val="25"/>
          <w:szCs w:val="25"/>
        </w:rPr>
        <w:t>З</w:t>
      </w:r>
      <w:proofErr w:type="gramEnd"/>
      <w:r w:rsidRPr="00C12C81">
        <w:rPr>
          <w:b/>
          <w:color w:val="111111"/>
          <w:sz w:val="25"/>
          <w:szCs w:val="25"/>
        </w:rPr>
        <w:t>апомните:</w:t>
      </w:r>
    </w:p>
    <w:p w:rsidR="009F3BE2" w:rsidRDefault="009F3BE2" w:rsidP="00C12C81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5"/>
          <w:szCs w:val="25"/>
        </w:rPr>
        <w:t>– Переходить через пути нужно только по мосту или специальным настилам.</w:t>
      </w:r>
    </w:p>
    <w:p w:rsidR="009F3BE2" w:rsidRDefault="009F3BE2" w:rsidP="00C12C81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5"/>
          <w:szCs w:val="25"/>
        </w:rPr>
        <w:t> - Необходимо выключать наушники при переходе железнодорожных путей!</w:t>
      </w:r>
    </w:p>
    <w:p w:rsidR="009F3BE2" w:rsidRDefault="009F3BE2" w:rsidP="00C12C81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5"/>
          <w:szCs w:val="25"/>
        </w:rPr>
        <w:t> – Не подлезайте под вагоны! Не перелезайте через автосцепки!</w:t>
      </w:r>
    </w:p>
    <w:p w:rsidR="009F3BE2" w:rsidRDefault="009F3BE2" w:rsidP="00C12C81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5"/>
          <w:szCs w:val="25"/>
        </w:rPr>
        <w:t> – Не заскакивайте в вагон отходящего поезда.</w:t>
      </w:r>
    </w:p>
    <w:p w:rsidR="009F3BE2" w:rsidRDefault="009F3BE2" w:rsidP="00C12C81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5"/>
          <w:szCs w:val="25"/>
        </w:rPr>
        <w:t> – Не выходите из вагона до полной остановки поезда.</w:t>
      </w:r>
    </w:p>
    <w:p w:rsidR="009F3BE2" w:rsidRDefault="009F3BE2" w:rsidP="00C12C81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5"/>
          <w:szCs w:val="25"/>
        </w:rPr>
        <w:t> – Не играйте на платформах и путях!</w:t>
      </w:r>
    </w:p>
    <w:p w:rsidR="009F3BE2" w:rsidRDefault="009F3BE2" w:rsidP="00C12C81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5"/>
          <w:szCs w:val="25"/>
        </w:rPr>
        <w:t> – Не высовывайтесь из окон на ходу.</w:t>
      </w:r>
    </w:p>
    <w:p w:rsidR="009F3BE2" w:rsidRDefault="009F3BE2" w:rsidP="00C12C81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5"/>
          <w:szCs w:val="25"/>
        </w:rPr>
        <w:t> – Выходите из вагона только со стороны посадочной платформы.</w:t>
      </w:r>
    </w:p>
    <w:p w:rsidR="009F3BE2" w:rsidRDefault="009F3BE2" w:rsidP="00C12C81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5"/>
          <w:szCs w:val="25"/>
        </w:rPr>
        <w:t> – Не ходите на путях.</w:t>
      </w:r>
      <w:bookmarkStart w:id="0" w:name="_GoBack"/>
      <w:bookmarkEnd w:id="0"/>
    </w:p>
    <w:p w:rsidR="009F3BE2" w:rsidRDefault="009F3BE2" w:rsidP="00C12C81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5"/>
          <w:szCs w:val="25"/>
        </w:rPr>
        <w:t> – Не переходите пути перед близко идущим поездом, если расстояние до него менее 400 метров. Поезд не может остановиться сразу!</w:t>
      </w:r>
    </w:p>
    <w:p w:rsidR="009F3BE2" w:rsidRDefault="009F3BE2" w:rsidP="00C12C81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5"/>
          <w:szCs w:val="25"/>
        </w:rPr>
        <w:t> – Не подходите к рельсам ближе, чем на 5 метров.</w:t>
      </w:r>
    </w:p>
    <w:p w:rsidR="009F3BE2" w:rsidRDefault="009F3BE2" w:rsidP="00C12C81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5"/>
          <w:szCs w:val="25"/>
        </w:rPr>
        <w:t> – Не переходите пути, не убедившись в отсутствии поезда противоположного направления.</w:t>
      </w:r>
    </w:p>
    <w:p w:rsidR="00C12C81" w:rsidRPr="00C12C81" w:rsidRDefault="00C12C81" w:rsidP="00C12C81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rFonts w:ascii="Tahoma" w:hAnsi="Tahoma" w:cs="Tahoma"/>
          <w:b/>
          <w:color w:val="111111"/>
          <w:sz w:val="20"/>
          <w:szCs w:val="18"/>
        </w:rPr>
      </w:pPr>
      <w:r w:rsidRPr="00C12C81">
        <w:rPr>
          <w:b/>
          <w:color w:val="111111"/>
          <w:sz w:val="28"/>
          <w:szCs w:val="25"/>
        </w:rPr>
        <w:t>Берегите себя!</w:t>
      </w:r>
    </w:p>
    <w:p w:rsidR="00C12C81" w:rsidRDefault="00C12C81" w:rsidP="00C12C8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rFonts w:ascii="Tahoma" w:hAnsi="Tahoma" w:cs="Tahoma"/>
          <w:color w:val="111111"/>
          <w:sz w:val="18"/>
          <w:szCs w:val="18"/>
        </w:rPr>
      </w:pPr>
    </w:p>
    <w:p w:rsidR="005A1EEA" w:rsidRDefault="005A1EEA" w:rsidP="00C12C81"/>
    <w:sectPr w:rsidR="005A1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C3"/>
    <w:rsid w:val="00547D7D"/>
    <w:rsid w:val="005A1EEA"/>
    <w:rsid w:val="0083577A"/>
    <w:rsid w:val="009F3BE2"/>
    <w:rsid w:val="00C12C81"/>
    <w:rsid w:val="00D7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3B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3BE2"/>
    <w:rPr>
      <w:b/>
      <w:bCs/>
    </w:rPr>
  </w:style>
  <w:style w:type="character" w:styleId="a5">
    <w:name w:val="Emphasis"/>
    <w:basedOn w:val="a0"/>
    <w:uiPriority w:val="20"/>
    <w:qFormat/>
    <w:rsid w:val="009F3BE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F3B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3B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3BE2"/>
    <w:rPr>
      <w:b/>
      <w:bCs/>
    </w:rPr>
  </w:style>
  <w:style w:type="character" w:styleId="a5">
    <w:name w:val="Emphasis"/>
    <w:basedOn w:val="a0"/>
    <w:uiPriority w:val="20"/>
    <w:qFormat/>
    <w:rsid w:val="009F3BE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F3B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2023-07-03T05:21:00Z</dcterms:created>
  <dcterms:modified xsi:type="dcterms:W3CDTF">2023-07-03T07:02:00Z</dcterms:modified>
</cp:coreProperties>
</file>